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AB" w:rsidRPr="004E30EF" w:rsidRDefault="004E30EF">
      <w:pPr>
        <w:rPr>
          <w:b/>
        </w:rPr>
      </w:pPr>
      <w:r w:rsidRPr="004E30EF">
        <w:rPr>
          <w:b/>
        </w:rPr>
        <w:t xml:space="preserve">INDICATORE TRIMESTRALE DI TEMPESTIVITA’ DEI PAGAMENTI </w:t>
      </w:r>
    </w:p>
    <w:p w:rsidR="004E30EF" w:rsidRDefault="004E30EF">
      <w:r>
        <w:t>Pubblicato ai sensi degli art. 9 e 10 del D.P.C.M. 22/09/2014</w:t>
      </w:r>
    </w:p>
    <w:p w:rsidR="004E30EF" w:rsidRDefault="004E30EF"/>
    <w:p w:rsidR="004E30EF" w:rsidRDefault="004E30EF"/>
    <w:p w:rsidR="004E30EF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</w:t>
      </w:r>
      <w:r w:rsidR="00D00B2A">
        <w:rPr>
          <w:b/>
          <w:sz w:val="28"/>
          <w:szCs w:val="28"/>
        </w:rPr>
        <w:t>0</w:t>
      </w:r>
      <w:r w:rsidR="00270980">
        <w:rPr>
          <w:b/>
          <w:sz w:val="28"/>
          <w:szCs w:val="28"/>
        </w:rPr>
        <w:t>7</w:t>
      </w:r>
      <w:r w:rsidR="00D00B2A">
        <w:rPr>
          <w:b/>
          <w:sz w:val="28"/>
          <w:szCs w:val="28"/>
        </w:rPr>
        <w:t>/2018</w:t>
      </w:r>
      <w:r w:rsidRPr="004E30EF">
        <w:rPr>
          <w:b/>
          <w:sz w:val="28"/>
          <w:szCs w:val="28"/>
        </w:rPr>
        <w:t xml:space="preserve"> – </w:t>
      </w:r>
      <w:r w:rsidR="001C00F8">
        <w:rPr>
          <w:b/>
          <w:sz w:val="28"/>
          <w:szCs w:val="28"/>
        </w:rPr>
        <w:t>30/0</w:t>
      </w:r>
      <w:r w:rsidR="00270980">
        <w:rPr>
          <w:b/>
          <w:sz w:val="28"/>
          <w:szCs w:val="28"/>
        </w:rPr>
        <w:t>9</w:t>
      </w:r>
      <w:r w:rsidR="00D00B2A">
        <w:rPr>
          <w:b/>
          <w:sz w:val="28"/>
          <w:szCs w:val="28"/>
        </w:rPr>
        <w:t>/2018</w:t>
      </w:r>
    </w:p>
    <w:p w:rsidR="004E30EF" w:rsidRDefault="004E30E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:rsidTr="004E30EF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INDICE DI TEMPESTIVITA’ ESPRESSO IN GIORNI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E30EF" w:rsidRPr="004E30EF" w:rsidRDefault="00270980" w:rsidP="008D1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D1B70">
              <w:rPr>
                <w:sz w:val="28"/>
                <w:szCs w:val="28"/>
              </w:rPr>
              <w:t>22,69</w:t>
            </w:r>
          </w:p>
        </w:tc>
      </w:tr>
      <w:tr w:rsidR="004E30EF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GIORNI MEDI DI PAGAMENTO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4E30EF" w:rsidRPr="004E30EF" w:rsidRDefault="008D1B70" w:rsidP="008D1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70980">
              <w:rPr>
                <w:sz w:val="28"/>
                <w:szCs w:val="28"/>
              </w:rPr>
              <w:t>9,0</w:t>
            </w: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4E30EF" w:rsidRDefault="004E30EF"/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07"/>
    <w:rsid w:val="001C00F8"/>
    <w:rsid w:val="001E21FC"/>
    <w:rsid w:val="00270980"/>
    <w:rsid w:val="003727DE"/>
    <w:rsid w:val="004E1D90"/>
    <w:rsid w:val="004E30EF"/>
    <w:rsid w:val="005A0219"/>
    <w:rsid w:val="007723CD"/>
    <w:rsid w:val="008D1B70"/>
    <w:rsid w:val="00903707"/>
    <w:rsid w:val="00B631AB"/>
    <w:rsid w:val="00D0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D6F4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saratrentini</cp:lastModifiedBy>
  <cp:revision>10</cp:revision>
  <cp:lastPrinted>2019-06-03T13:32:00Z</cp:lastPrinted>
  <dcterms:created xsi:type="dcterms:W3CDTF">2017-04-27T14:42:00Z</dcterms:created>
  <dcterms:modified xsi:type="dcterms:W3CDTF">2019-06-03T14:07:00Z</dcterms:modified>
</cp:coreProperties>
</file>