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</w:t>
      </w:r>
      <w:r w:rsidR="00CB6537">
        <w:rPr>
          <w:b/>
          <w:sz w:val="28"/>
          <w:szCs w:val="28"/>
        </w:rPr>
        <w:t>7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  <w:r w:rsidRPr="004E30EF">
        <w:rPr>
          <w:b/>
          <w:sz w:val="28"/>
          <w:szCs w:val="28"/>
        </w:rPr>
        <w:t xml:space="preserve"> – 3</w:t>
      </w:r>
      <w:r w:rsidR="00495D78">
        <w:rPr>
          <w:b/>
          <w:sz w:val="28"/>
          <w:szCs w:val="28"/>
        </w:rPr>
        <w:t>0</w:t>
      </w:r>
      <w:r w:rsidRPr="004E30EF">
        <w:rPr>
          <w:b/>
          <w:sz w:val="28"/>
          <w:szCs w:val="28"/>
        </w:rPr>
        <w:t>/</w:t>
      </w:r>
      <w:r w:rsidR="00D00B2A">
        <w:rPr>
          <w:b/>
          <w:sz w:val="28"/>
          <w:szCs w:val="28"/>
        </w:rPr>
        <w:t>0</w:t>
      </w:r>
      <w:r w:rsidR="00CB6537">
        <w:rPr>
          <w:b/>
          <w:sz w:val="28"/>
          <w:szCs w:val="28"/>
        </w:rPr>
        <w:t>9</w:t>
      </w:r>
      <w:r w:rsidR="00D00B2A">
        <w:rPr>
          <w:b/>
          <w:sz w:val="28"/>
          <w:szCs w:val="28"/>
        </w:rPr>
        <w:t>/201</w:t>
      </w:r>
      <w:r w:rsidR="005C2C6F">
        <w:rPr>
          <w:b/>
          <w:sz w:val="28"/>
          <w:szCs w:val="28"/>
        </w:rPr>
        <w:t>9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CB6537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-7,22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CB6537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34,02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95D78"/>
    <w:rsid w:val="004E1D90"/>
    <w:rsid w:val="004E30EF"/>
    <w:rsid w:val="005A0219"/>
    <w:rsid w:val="005C2C6F"/>
    <w:rsid w:val="007723CD"/>
    <w:rsid w:val="00903707"/>
    <w:rsid w:val="00B631AB"/>
    <w:rsid w:val="00CB6537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364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10</cp:revision>
  <cp:lastPrinted>2018-04-23T13:41:00Z</cp:lastPrinted>
  <dcterms:created xsi:type="dcterms:W3CDTF">2017-04-27T14:42:00Z</dcterms:created>
  <dcterms:modified xsi:type="dcterms:W3CDTF">2019-10-17T13:41:00Z</dcterms:modified>
</cp:coreProperties>
</file>